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831CD" w14:textId="697ACDF2" w:rsidR="00DA3127" w:rsidRDefault="00DA3127"/>
    <w:p w14:paraId="7D6EE3E2" w14:textId="77777777" w:rsidR="00985C2A" w:rsidRPr="00985C2A" w:rsidRDefault="00985C2A" w:rsidP="00371920">
      <w:pPr>
        <w:spacing w:line="300" w:lineRule="atLeast"/>
        <w:jc w:val="both"/>
        <w:rPr>
          <w:rFonts w:eastAsia="Times New Roman" w:cs="Arial"/>
          <w:b/>
          <w:color w:val="14395B"/>
          <w:sz w:val="28"/>
          <w:szCs w:val="28"/>
        </w:rPr>
      </w:pPr>
      <w:bookmarkStart w:id="0" w:name="bmkRegardsText"/>
      <w:r w:rsidRPr="00985C2A">
        <w:rPr>
          <w:rFonts w:eastAsia="Times New Roman" w:cs="Arial"/>
          <w:b/>
          <w:color w:val="14395B"/>
          <w:sz w:val="28"/>
          <w:szCs w:val="28"/>
        </w:rPr>
        <w:t>Høring om vision på fritids- og ungdomsskoleområdet (UngiAarhus)</w:t>
      </w:r>
    </w:p>
    <w:p w14:paraId="22293D7B" w14:textId="77777777" w:rsidR="00985C2A" w:rsidRPr="00985C2A" w:rsidRDefault="00985C2A" w:rsidP="00371920">
      <w:pPr>
        <w:spacing w:line="300" w:lineRule="atLeast"/>
        <w:jc w:val="both"/>
        <w:rPr>
          <w:rFonts w:eastAsia="Times New Roman" w:cs="Arial"/>
          <w:color w:val="14395B"/>
          <w:szCs w:val="20"/>
        </w:rPr>
      </w:pPr>
    </w:p>
    <w:p w14:paraId="23284C36" w14:textId="77777777" w:rsidR="00985C2A" w:rsidRPr="00BA3A69" w:rsidRDefault="00985C2A" w:rsidP="00371920">
      <w:pPr>
        <w:spacing w:after="200" w:line="300" w:lineRule="exact"/>
        <w:jc w:val="both"/>
        <w:rPr>
          <w:rFonts w:eastAsia="Times New Roman" w:cs="Arial"/>
          <w:color w:val="14395B"/>
          <w:sz w:val="18"/>
          <w:szCs w:val="18"/>
        </w:rPr>
      </w:pPr>
      <w:r w:rsidRPr="00BA3A69">
        <w:rPr>
          <w:rFonts w:eastAsia="Times New Roman" w:cs="Arial"/>
          <w:color w:val="14395B"/>
          <w:sz w:val="18"/>
          <w:szCs w:val="18"/>
        </w:rPr>
        <w:t xml:space="preserve">De fritidspædagogiske tilbud i Aarhus (UngiAarhus) kan tilbyde noget særligt i forhold til børn og unges fritidsliv. Tilbuddene er er en vigtig pædagogisk og fysisk ramme for børn og unges fællesskaber - både lokalt og på tværs af byen. Tilbuddene har dermed en stor betydning for mange børn og unges dannelse som hele mennesker.  </w:t>
      </w:r>
    </w:p>
    <w:p w14:paraId="5C0073C1" w14:textId="2D0A8E46" w:rsidR="00985C2A" w:rsidRPr="00BA3A69" w:rsidRDefault="00985C2A" w:rsidP="00371920">
      <w:pPr>
        <w:spacing w:after="200" w:line="300" w:lineRule="exact"/>
        <w:jc w:val="both"/>
        <w:rPr>
          <w:rFonts w:eastAsia="Times New Roman" w:cs="Arial"/>
          <w:color w:val="14395B"/>
          <w:sz w:val="18"/>
          <w:szCs w:val="18"/>
        </w:rPr>
      </w:pPr>
      <w:r w:rsidRPr="00BA3A69">
        <w:rPr>
          <w:rFonts w:eastAsia="Times New Roman" w:cs="Arial"/>
          <w:color w:val="14395B"/>
          <w:sz w:val="18"/>
          <w:szCs w:val="18"/>
        </w:rPr>
        <w:t xml:space="preserve">Med det afsæt, har jeg som rådmand i Børn og Unge igangsat et arbejde med at udarbejde en vision for fritids- og ungdomsskoleområde (UngiAarhus). Dette er sket i en inddragende proces. Min hensigt er, at vi sammen skal blive klogere på den fælles kerne i fritidspædagogikken i Aarhus Kommune og på hvordan vi kan udvikle fritidsområdet, så det opleves som relevant og attraktivt for børn og unge anno 2020. </w:t>
      </w:r>
      <w:r w:rsidR="006719B7">
        <w:rPr>
          <w:rFonts w:eastAsia="Times New Roman" w:cs="Arial"/>
          <w:color w:val="14395B"/>
          <w:sz w:val="18"/>
          <w:szCs w:val="18"/>
        </w:rPr>
        <w:t xml:space="preserve">Høringsmaterialet for UngiAarhus finder </w:t>
      </w:r>
      <w:r w:rsidR="00495A4A">
        <w:rPr>
          <w:rFonts w:eastAsia="Times New Roman" w:cs="Arial"/>
          <w:color w:val="14395B"/>
          <w:sz w:val="18"/>
          <w:szCs w:val="18"/>
        </w:rPr>
        <w:t xml:space="preserve">du </w:t>
      </w:r>
      <w:r w:rsidR="006719B7">
        <w:rPr>
          <w:rFonts w:eastAsia="Times New Roman" w:cs="Arial"/>
          <w:color w:val="14395B"/>
          <w:sz w:val="18"/>
          <w:szCs w:val="18"/>
        </w:rPr>
        <w:t xml:space="preserve">via dette </w:t>
      </w:r>
      <w:hyperlink r:id="rId7" w:history="1">
        <w:r w:rsidR="00495A4A">
          <w:rPr>
            <w:rStyle w:val="Hyperlink"/>
            <w:rFonts w:eastAsia="Times New Roman" w:cs="Arial"/>
            <w:sz w:val="18"/>
            <w:szCs w:val="18"/>
          </w:rPr>
          <w:t>link (FU)</w:t>
        </w:r>
      </w:hyperlink>
      <w:r w:rsidR="006719B7">
        <w:rPr>
          <w:rFonts w:eastAsia="Times New Roman" w:cs="Arial"/>
          <w:color w:val="14395B"/>
          <w:sz w:val="18"/>
          <w:szCs w:val="18"/>
        </w:rPr>
        <w:t>.</w:t>
      </w:r>
    </w:p>
    <w:p w14:paraId="18659F8A" w14:textId="24D095CD" w:rsidR="00985C2A" w:rsidRPr="00BA3A69" w:rsidRDefault="00985C2A" w:rsidP="00371920">
      <w:pPr>
        <w:spacing w:after="200" w:line="300" w:lineRule="exact"/>
        <w:jc w:val="both"/>
        <w:rPr>
          <w:rFonts w:eastAsia="Times New Roman" w:cs="Arial"/>
          <w:color w:val="14395B"/>
          <w:sz w:val="18"/>
          <w:szCs w:val="18"/>
        </w:rPr>
      </w:pPr>
      <w:r w:rsidRPr="00BA3A69">
        <w:rPr>
          <w:rFonts w:eastAsia="Times New Roman" w:cs="Arial"/>
          <w:color w:val="14395B"/>
          <w:sz w:val="18"/>
          <w:szCs w:val="18"/>
        </w:rPr>
        <w:t xml:space="preserve">Denne proces har vi både gennemført på SFO-området og på Fritids- og ungdomsskoleområdet. Jeg vil derfor </w:t>
      </w:r>
      <w:r w:rsidR="00495A4A">
        <w:rPr>
          <w:rFonts w:eastAsia="Times New Roman" w:cs="Arial"/>
          <w:color w:val="14395B"/>
          <w:sz w:val="18"/>
          <w:szCs w:val="18"/>
        </w:rPr>
        <w:t xml:space="preserve">også </w:t>
      </w:r>
      <w:r w:rsidRPr="00BA3A69">
        <w:rPr>
          <w:rFonts w:eastAsia="Times New Roman" w:cs="Arial"/>
          <w:color w:val="14395B"/>
          <w:sz w:val="18"/>
          <w:szCs w:val="18"/>
        </w:rPr>
        <w:t>anbefale jer at læse høringsmaterialet om SFO-området, for at se høringsmaterialet på fritidsområdet i en helhed, men det er ikke en forudsætning for forståelsen af dette materiale.</w:t>
      </w:r>
      <w:r w:rsidR="006719B7">
        <w:rPr>
          <w:rFonts w:eastAsia="Times New Roman" w:cs="Arial"/>
          <w:color w:val="14395B"/>
          <w:sz w:val="18"/>
          <w:szCs w:val="18"/>
        </w:rPr>
        <w:t xml:space="preserve"> Materialet om SFO-området finde</w:t>
      </w:r>
      <w:r w:rsidR="00495A4A">
        <w:rPr>
          <w:rFonts w:eastAsia="Times New Roman" w:cs="Arial"/>
          <w:color w:val="14395B"/>
          <w:sz w:val="18"/>
          <w:szCs w:val="18"/>
        </w:rPr>
        <w:t xml:space="preserve">r du </w:t>
      </w:r>
      <w:r w:rsidR="006719B7">
        <w:rPr>
          <w:rFonts w:eastAsia="Times New Roman" w:cs="Arial"/>
          <w:color w:val="14395B"/>
          <w:sz w:val="18"/>
          <w:szCs w:val="18"/>
        </w:rPr>
        <w:t xml:space="preserve">via dette </w:t>
      </w:r>
      <w:hyperlink r:id="rId8" w:history="1">
        <w:r w:rsidR="006719B7">
          <w:rPr>
            <w:rStyle w:val="Hyperlink"/>
            <w:rFonts w:eastAsia="Times New Roman" w:cs="Arial"/>
            <w:sz w:val="18"/>
            <w:szCs w:val="18"/>
          </w:rPr>
          <w:t>link (SFO)</w:t>
        </w:r>
      </w:hyperlink>
    </w:p>
    <w:p w14:paraId="0DA61E3E" w14:textId="77777777" w:rsidR="00985C2A" w:rsidRPr="00BA3A69" w:rsidRDefault="00985C2A" w:rsidP="00371920">
      <w:pPr>
        <w:spacing w:after="200" w:line="300" w:lineRule="exact"/>
        <w:jc w:val="both"/>
        <w:rPr>
          <w:rFonts w:eastAsia="Times New Roman" w:cs="Arial"/>
          <w:b/>
          <w:bCs/>
          <w:color w:val="14395B"/>
          <w:sz w:val="18"/>
          <w:szCs w:val="18"/>
        </w:rPr>
      </w:pPr>
      <w:r w:rsidRPr="00BA3A69">
        <w:rPr>
          <w:rFonts w:eastAsia="Times New Roman" w:cs="Arial"/>
          <w:b/>
          <w:bCs/>
          <w:color w:val="14395B"/>
          <w:sz w:val="18"/>
          <w:szCs w:val="18"/>
        </w:rPr>
        <w:t>Hvad er er fritids-og ungdomsskolen i Aarhus?</w:t>
      </w:r>
    </w:p>
    <w:p w14:paraId="38E2F156" w14:textId="77777777" w:rsidR="00985C2A" w:rsidRPr="00BA3A69" w:rsidRDefault="00985C2A" w:rsidP="00371920">
      <w:pPr>
        <w:spacing w:after="200" w:line="300" w:lineRule="exact"/>
        <w:jc w:val="both"/>
        <w:rPr>
          <w:rFonts w:eastAsia="Times New Roman" w:cs="Arial"/>
          <w:color w:val="14395B"/>
          <w:sz w:val="18"/>
          <w:szCs w:val="18"/>
        </w:rPr>
      </w:pPr>
      <w:r w:rsidRPr="00BA3A69">
        <w:rPr>
          <w:rFonts w:cs="Arial"/>
          <w:color w:val="14395B"/>
          <w:sz w:val="18"/>
          <w:szCs w:val="18"/>
        </w:rPr>
        <w:t>De almene tilbud indenfor fritids- og ungdomsskoleområdet i Aarhus er for børn og unge fra 4. klasse til 17 år. Fritidsklubberne er målrettet børn i alderen 4. og 6. klasse, hvor ungdomsklubberne og ung</w:t>
      </w:r>
      <w:r w:rsidRPr="00BA3A69">
        <w:rPr>
          <w:rFonts w:cs="Arial"/>
          <w:color w:val="14395B"/>
          <w:sz w:val="18"/>
          <w:szCs w:val="18"/>
        </w:rPr>
        <w:softHyphen/>
        <w:t>domsskolen er målrettet børn og unge i alderen 7. klasse til 17 år. Børn og unge med fysisk og psykisk funkti</w:t>
      </w:r>
      <w:r w:rsidRPr="00BA3A69">
        <w:rPr>
          <w:rFonts w:cs="Arial"/>
          <w:color w:val="14395B"/>
          <w:sz w:val="18"/>
          <w:szCs w:val="18"/>
        </w:rPr>
        <w:softHyphen/>
        <w:t xml:space="preserve">onsnedsættelse kan benytte fritids- og ungdomsskoleområdets tilbud til og med det 20. år. Herudover består tilbuddene i UngiAarhus af de pædagogisk ledede legepladser, ungemiljøer og </w:t>
      </w:r>
      <w:proofErr w:type="spellStart"/>
      <w:r w:rsidRPr="00BA3A69">
        <w:rPr>
          <w:rFonts w:cs="Arial"/>
          <w:color w:val="14395B"/>
          <w:sz w:val="18"/>
          <w:szCs w:val="18"/>
        </w:rPr>
        <w:t>bydækkende</w:t>
      </w:r>
      <w:proofErr w:type="spellEnd"/>
      <w:r w:rsidRPr="00BA3A69">
        <w:rPr>
          <w:rFonts w:cs="Arial"/>
          <w:color w:val="14395B"/>
          <w:sz w:val="18"/>
          <w:szCs w:val="18"/>
        </w:rPr>
        <w:t xml:space="preserve"> tilbud til børn og unge på tværs af byen (afsnit skal justeres). </w:t>
      </w:r>
    </w:p>
    <w:p w14:paraId="75514EA6" w14:textId="77777777" w:rsidR="00985C2A" w:rsidRPr="00BA3A69" w:rsidRDefault="00985C2A" w:rsidP="00371920">
      <w:pPr>
        <w:spacing w:after="200" w:line="300" w:lineRule="exact"/>
        <w:jc w:val="both"/>
        <w:rPr>
          <w:rFonts w:eastAsia="Times New Roman" w:cs="Arial"/>
          <w:b/>
          <w:bCs/>
          <w:color w:val="14395B"/>
          <w:sz w:val="18"/>
          <w:szCs w:val="18"/>
        </w:rPr>
      </w:pPr>
      <w:r w:rsidRPr="00BA3A69">
        <w:rPr>
          <w:rFonts w:eastAsia="Times New Roman" w:cs="Arial"/>
          <w:b/>
          <w:bCs/>
          <w:color w:val="14395B"/>
          <w:sz w:val="18"/>
          <w:szCs w:val="18"/>
        </w:rPr>
        <w:t>Forslaget om vision for UngiAarhus</w:t>
      </w:r>
    </w:p>
    <w:p w14:paraId="4B433169" w14:textId="77777777" w:rsidR="00985C2A" w:rsidRPr="00BA3A69" w:rsidRDefault="00985C2A" w:rsidP="00371920">
      <w:pPr>
        <w:spacing w:after="200" w:line="300" w:lineRule="exact"/>
        <w:jc w:val="both"/>
        <w:rPr>
          <w:rFonts w:eastAsia="Times New Roman" w:cs="Arial"/>
          <w:color w:val="14395B"/>
          <w:sz w:val="18"/>
          <w:szCs w:val="18"/>
        </w:rPr>
      </w:pPr>
      <w:r w:rsidRPr="00BA3A69">
        <w:rPr>
          <w:rFonts w:eastAsia="Times New Roman" w:cs="Arial"/>
          <w:color w:val="14395B"/>
          <w:sz w:val="18"/>
          <w:szCs w:val="18"/>
        </w:rPr>
        <w:t xml:space="preserve">Mit fokus som rådmand har været, at den ny vision for fritidsområdet skal bidrage til at gøre fritidstilbuddene attraktive og vedkommende for børn og unge, og deres forældre. Visionen skal også have faglig tyngde og opleves som relevant og meningsfuld af de medarbejdere og ledere, som skal arbejde med den i praksis. Men ikke mindst, har jeg fokus på at den faglige udvikling af området også afspejler det børnene og de unge, synes er vigtigt i forhold til deres fritidstilbud. </w:t>
      </w:r>
    </w:p>
    <w:p w14:paraId="1522476C" w14:textId="0433E31F" w:rsidR="00985C2A" w:rsidRDefault="00985C2A" w:rsidP="00371920">
      <w:pPr>
        <w:spacing w:after="200" w:line="300" w:lineRule="exact"/>
        <w:jc w:val="both"/>
        <w:rPr>
          <w:rFonts w:eastAsia="Times New Roman" w:cs="Arial"/>
          <w:color w:val="14395B"/>
          <w:sz w:val="18"/>
          <w:szCs w:val="18"/>
        </w:rPr>
      </w:pPr>
      <w:r w:rsidRPr="00BA3A69">
        <w:rPr>
          <w:rFonts w:eastAsia="Times New Roman" w:cs="Arial"/>
          <w:color w:val="14395B"/>
          <w:sz w:val="18"/>
          <w:szCs w:val="18"/>
        </w:rPr>
        <w:t>Vi har derfor gennemført en visionsproces, hvor mange af jer samt mere end 250 børn og unge har bidraget med gode input og forslag. Vi har også inddraget forskere og anden viden udefra om børn og unge samt det det fritidspædagogiske felt. Det har været utroligt spændende at følge og tage del i. Det materiale, der her er udsendt i høring og ikke mindst alle de samtaler om fritidspædagogik, der ligger til grund for materialet, er et virkeligt godt afsæt for at styrke fritidsområdet i Aarhus. Høringsmaterialet understøtter dermed den videreudvikling af fritidsområdet og fritidspædagogikken som jeg gerne vil stå for som rådmand.</w:t>
      </w:r>
    </w:p>
    <w:p w14:paraId="559CC71F" w14:textId="7A8FC634" w:rsidR="00BA3A69" w:rsidRDefault="00BA3A69" w:rsidP="00371920">
      <w:pPr>
        <w:spacing w:after="200" w:line="300" w:lineRule="exact"/>
        <w:jc w:val="both"/>
        <w:rPr>
          <w:rFonts w:eastAsia="Times New Roman" w:cs="Arial"/>
          <w:color w:val="14395B"/>
          <w:sz w:val="18"/>
          <w:szCs w:val="18"/>
        </w:rPr>
      </w:pPr>
    </w:p>
    <w:p w14:paraId="78B39FD7" w14:textId="77777777" w:rsidR="00BA3A69" w:rsidRPr="00BA3A69" w:rsidRDefault="00BA3A69" w:rsidP="00371920">
      <w:pPr>
        <w:spacing w:after="200" w:line="300" w:lineRule="exact"/>
        <w:jc w:val="both"/>
        <w:rPr>
          <w:rFonts w:eastAsia="Times New Roman" w:cs="Arial"/>
          <w:color w:val="14395B"/>
          <w:sz w:val="18"/>
          <w:szCs w:val="18"/>
        </w:rPr>
      </w:pPr>
    </w:p>
    <w:p w14:paraId="7725123F" w14:textId="77777777" w:rsidR="00985C2A" w:rsidRPr="00BA3A69" w:rsidRDefault="00985C2A" w:rsidP="00371920">
      <w:pPr>
        <w:spacing w:after="200" w:line="300" w:lineRule="exact"/>
        <w:jc w:val="both"/>
        <w:rPr>
          <w:rFonts w:eastAsia="Times New Roman" w:cs="Arial"/>
          <w:b/>
          <w:bCs/>
          <w:color w:val="14395B"/>
          <w:sz w:val="18"/>
          <w:szCs w:val="18"/>
        </w:rPr>
      </w:pPr>
      <w:r w:rsidRPr="00BA3A69">
        <w:rPr>
          <w:rFonts w:eastAsia="Times New Roman" w:cs="Arial"/>
          <w:b/>
          <w:bCs/>
          <w:color w:val="14395B"/>
          <w:sz w:val="18"/>
          <w:szCs w:val="18"/>
        </w:rPr>
        <w:lastRenderedPageBreak/>
        <w:t>Introduktion til høringsmaterialet for UngiAarhus</w:t>
      </w:r>
    </w:p>
    <w:p w14:paraId="6439F864" w14:textId="1B81EB20" w:rsidR="00985C2A" w:rsidRPr="00BA3A69" w:rsidRDefault="00985C2A" w:rsidP="00371920">
      <w:pPr>
        <w:spacing w:after="200" w:line="300" w:lineRule="exact"/>
        <w:jc w:val="both"/>
        <w:rPr>
          <w:rFonts w:eastAsia="Times New Roman" w:cs="Arial"/>
          <w:color w:val="14395B"/>
          <w:sz w:val="18"/>
          <w:szCs w:val="18"/>
        </w:rPr>
      </w:pPr>
      <w:r w:rsidRPr="00BA3A69">
        <w:rPr>
          <w:rFonts w:eastAsia="Times New Roman" w:cs="Arial"/>
          <w:color w:val="14395B"/>
          <w:sz w:val="18"/>
          <w:szCs w:val="18"/>
        </w:rPr>
        <w:t xml:space="preserve">Med det afsæt er der blevet udarbejdet et handlingskatalog samt en vision for UngiAarhus. Der er desuden sket en opdatering af den tidligere vedtagne FU-plan ligesom der er set på, hvilke økonomiske håndtag, der kan anvendes til at understøtte visionen. </w:t>
      </w:r>
    </w:p>
    <w:p w14:paraId="1EFAF7C3" w14:textId="77777777" w:rsidR="00985C2A" w:rsidRPr="00BA3A69" w:rsidRDefault="00985C2A" w:rsidP="00371920">
      <w:pPr>
        <w:spacing w:after="200" w:line="300" w:lineRule="exact"/>
        <w:jc w:val="both"/>
        <w:rPr>
          <w:rFonts w:eastAsia="Times New Roman" w:cs="Arial"/>
          <w:color w:val="14395B"/>
          <w:sz w:val="18"/>
          <w:szCs w:val="18"/>
        </w:rPr>
      </w:pPr>
      <w:r w:rsidRPr="00BA3A69">
        <w:rPr>
          <w:rFonts w:eastAsia="Times New Roman" w:cs="Arial"/>
          <w:color w:val="14395B"/>
          <w:sz w:val="18"/>
          <w:szCs w:val="18"/>
        </w:rPr>
        <w:t xml:space="preserve">Endelig er der som opfølgning på budget 2020 udarbejdet en vurdering af tiltaget om nedsat kontingent i de udsatte boligområder. </w:t>
      </w:r>
    </w:p>
    <w:p w14:paraId="1CFFA8BE" w14:textId="77777777" w:rsidR="00985C2A" w:rsidRPr="00BA3A69" w:rsidRDefault="00985C2A" w:rsidP="00371920">
      <w:pPr>
        <w:spacing w:after="200" w:line="300" w:lineRule="exact"/>
        <w:jc w:val="both"/>
        <w:rPr>
          <w:rFonts w:eastAsia="Times New Roman" w:cs="Arial"/>
          <w:color w:val="14395B"/>
          <w:sz w:val="18"/>
          <w:szCs w:val="18"/>
        </w:rPr>
      </w:pPr>
      <w:r w:rsidRPr="00BA3A69">
        <w:rPr>
          <w:rFonts w:eastAsia="Times New Roman" w:cs="Arial"/>
          <w:color w:val="14395B"/>
          <w:sz w:val="18"/>
          <w:szCs w:val="18"/>
        </w:rPr>
        <w:t>Det er således et omfangsrigt materiale der her sendes i høring. I er selvfølgelig velkomne til at forhold jer til de dele som I finder mest relevante, men for overblikkets skyld er nedenfor et kort oprids af indholdet i de enkelte dokumenter.</w:t>
      </w:r>
    </w:p>
    <w:p w14:paraId="16F93DA5" w14:textId="77777777" w:rsidR="00985C2A" w:rsidRPr="00BA3A69" w:rsidRDefault="00985C2A" w:rsidP="00371920">
      <w:pPr>
        <w:spacing w:after="200" w:line="300" w:lineRule="exact"/>
        <w:jc w:val="both"/>
        <w:rPr>
          <w:rFonts w:eastAsia="Times New Roman" w:cs="Arial"/>
          <w:b/>
          <w:bCs/>
          <w:color w:val="14395B"/>
          <w:sz w:val="18"/>
          <w:szCs w:val="18"/>
        </w:rPr>
      </w:pPr>
      <w:r w:rsidRPr="00BA3A69">
        <w:rPr>
          <w:rFonts w:eastAsia="Times New Roman" w:cs="Arial"/>
          <w:b/>
          <w:bCs/>
          <w:color w:val="14395B"/>
          <w:sz w:val="18"/>
          <w:szCs w:val="18"/>
        </w:rPr>
        <w:t>Bilag om ny vision UngiAarhus:</w:t>
      </w:r>
    </w:p>
    <w:p w14:paraId="72BE9464" w14:textId="77777777" w:rsidR="00985C2A" w:rsidRPr="00BA3A69" w:rsidRDefault="00985C2A" w:rsidP="00371920">
      <w:pPr>
        <w:pStyle w:val="Listeafsnit"/>
        <w:numPr>
          <w:ilvl w:val="0"/>
          <w:numId w:val="2"/>
        </w:numPr>
        <w:spacing w:after="200" w:line="300" w:lineRule="exact"/>
        <w:jc w:val="both"/>
        <w:rPr>
          <w:rFonts w:eastAsia="Times New Roman" w:cs="Arial"/>
          <w:color w:val="14395B"/>
          <w:sz w:val="18"/>
          <w:szCs w:val="18"/>
        </w:rPr>
      </w:pPr>
      <w:r w:rsidRPr="00BA3A69">
        <w:rPr>
          <w:rFonts w:eastAsia="Times New Roman" w:cs="Arial"/>
          <w:color w:val="14395B"/>
          <w:sz w:val="18"/>
          <w:szCs w:val="18"/>
          <w:u w:val="single"/>
        </w:rPr>
        <w:t>Fælles fritidspædagogisk vision og vision for UngiAarhus</w:t>
      </w:r>
      <w:r w:rsidRPr="00BA3A69">
        <w:rPr>
          <w:rFonts w:eastAsia="Times New Roman" w:cs="Arial"/>
          <w:color w:val="14395B"/>
          <w:sz w:val="18"/>
          <w:szCs w:val="18"/>
        </w:rPr>
        <w:t xml:space="preserve">: Dette bilag på 6 sider, beskriver kort den nyorientering af fritids- og ungdomsskoleområdet, som materialet lægger op til. Både overordnet, men også med de mest centrale forslag til konkrete handlinger. Målgruppen for bilaget er alle. </w:t>
      </w:r>
    </w:p>
    <w:p w14:paraId="144FBC0A" w14:textId="77777777" w:rsidR="00985C2A" w:rsidRPr="00BA3A69" w:rsidRDefault="00985C2A" w:rsidP="00371920">
      <w:pPr>
        <w:pStyle w:val="Listeafsnit"/>
        <w:spacing w:after="200" w:line="300" w:lineRule="exact"/>
        <w:jc w:val="both"/>
        <w:rPr>
          <w:rFonts w:eastAsia="Times New Roman" w:cs="Arial"/>
          <w:color w:val="14395B"/>
          <w:sz w:val="18"/>
          <w:szCs w:val="18"/>
        </w:rPr>
      </w:pPr>
    </w:p>
    <w:p w14:paraId="51ED7AE9" w14:textId="77777777" w:rsidR="00985C2A" w:rsidRPr="00BA3A69" w:rsidRDefault="00985C2A" w:rsidP="00371920">
      <w:pPr>
        <w:pStyle w:val="Listeafsnit"/>
        <w:numPr>
          <w:ilvl w:val="0"/>
          <w:numId w:val="2"/>
        </w:numPr>
        <w:spacing w:after="200" w:line="300" w:lineRule="exact"/>
        <w:jc w:val="both"/>
        <w:rPr>
          <w:rFonts w:eastAsia="Times New Roman" w:cs="Arial"/>
          <w:color w:val="14395B"/>
          <w:sz w:val="18"/>
          <w:szCs w:val="18"/>
        </w:rPr>
      </w:pPr>
      <w:r w:rsidRPr="00BA3A69">
        <w:rPr>
          <w:rFonts w:eastAsia="Times New Roman" w:cs="Arial"/>
          <w:color w:val="14395B"/>
          <w:sz w:val="18"/>
          <w:szCs w:val="18"/>
          <w:u w:val="single"/>
        </w:rPr>
        <w:t>Handlingskatalog for ny vision for UngiAarhus</w:t>
      </w:r>
      <w:r w:rsidRPr="00BA3A69">
        <w:rPr>
          <w:rFonts w:eastAsia="Times New Roman" w:cs="Arial"/>
          <w:color w:val="14395B"/>
          <w:sz w:val="18"/>
          <w:szCs w:val="18"/>
        </w:rPr>
        <w:t xml:space="preserve">: Dette bilag på 10 sider er en samlet oversigt over de konkrete forslag, der foreslås besluttet og gennemført for at understøtte den retning som foreslås med visionen. Målgruppen for bilag er alle.  </w:t>
      </w:r>
    </w:p>
    <w:p w14:paraId="1E912E17" w14:textId="77777777" w:rsidR="00985C2A" w:rsidRPr="00BA3A69" w:rsidRDefault="00985C2A" w:rsidP="00371920">
      <w:pPr>
        <w:pStyle w:val="Listeafsnit"/>
        <w:rPr>
          <w:rFonts w:eastAsia="Times New Roman" w:cs="Arial"/>
          <w:color w:val="14395B"/>
          <w:sz w:val="18"/>
          <w:szCs w:val="18"/>
        </w:rPr>
      </w:pPr>
    </w:p>
    <w:p w14:paraId="42A1DBFB" w14:textId="2EB05214" w:rsidR="00985C2A" w:rsidRPr="00BA3A69" w:rsidRDefault="00985C2A" w:rsidP="00371920">
      <w:pPr>
        <w:pStyle w:val="Listeafsnit"/>
        <w:numPr>
          <w:ilvl w:val="0"/>
          <w:numId w:val="2"/>
        </w:numPr>
        <w:spacing w:after="200" w:line="300" w:lineRule="exact"/>
        <w:jc w:val="both"/>
        <w:rPr>
          <w:rFonts w:eastAsia="Times New Roman" w:cs="Arial"/>
          <w:color w:val="14395B"/>
          <w:sz w:val="18"/>
          <w:szCs w:val="18"/>
          <w:u w:val="single"/>
        </w:rPr>
      </w:pPr>
      <w:r w:rsidRPr="00BA3A69">
        <w:rPr>
          <w:rFonts w:eastAsia="Times New Roman" w:cs="Arial"/>
          <w:color w:val="14395B"/>
          <w:sz w:val="18"/>
          <w:szCs w:val="18"/>
          <w:u w:val="single"/>
        </w:rPr>
        <w:t xml:space="preserve">Opdateret FU-plan: </w:t>
      </w:r>
      <w:r w:rsidRPr="00BA3A69">
        <w:rPr>
          <w:rFonts w:eastAsia="Times New Roman" w:cs="Arial"/>
          <w:color w:val="14395B"/>
          <w:sz w:val="18"/>
          <w:szCs w:val="18"/>
        </w:rPr>
        <w:t>FU-Planen er det samlede faglige og lovgivningsmæssige grundlag for Fritids- og ungdomsskoleområdet i Aarhus</w:t>
      </w:r>
      <w:r w:rsidR="00C67758">
        <w:rPr>
          <w:rFonts w:eastAsia="Times New Roman" w:cs="Arial"/>
          <w:color w:val="14395B"/>
          <w:sz w:val="18"/>
          <w:szCs w:val="18"/>
        </w:rPr>
        <w:t xml:space="preserve"> (40 sider)</w:t>
      </w:r>
      <w:r w:rsidRPr="00BA3A69">
        <w:rPr>
          <w:rFonts w:eastAsia="Times New Roman" w:cs="Arial"/>
          <w:color w:val="14395B"/>
          <w:sz w:val="18"/>
          <w:szCs w:val="18"/>
        </w:rPr>
        <w:t>. I FU-planen ses visionen i sammenhæng med børne-og ungepolitikken og andre relevante politiker og strategier i Aarhus Kommune. Herunder beskrives det fælles faglige grundlag for UngiAarhus (Kvas-Vital). Bilaget er for alle, men henvender sig i form og indhold mest til professionelle</w:t>
      </w:r>
      <w:r w:rsidR="00C67758">
        <w:rPr>
          <w:rFonts w:eastAsia="Times New Roman" w:cs="Arial"/>
          <w:color w:val="14395B"/>
          <w:sz w:val="18"/>
          <w:szCs w:val="18"/>
        </w:rPr>
        <w:t>.</w:t>
      </w:r>
    </w:p>
    <w:p w14:paraId="56810BCB" w14:textId="77777777" w:rsidR="00985C2A" w:rsidRPr="00BA3A69" w:rsidRDefault="00985C2A" w:rsidP="00371920">
      <w:pPr>
        <w:pStyle w:val="Listeafsnit"/>
        <w:rPr>
          <w:rFonts w:eastAsia="Times New Roman" w:cs="Arial"/>
          <w:color w:val="14395B"/>
          <w:sz w:val="18"/>
          <w:szCs w:val="18"/>
          <w:u w:val="single"/>
        </w:rPr>
      </w:pPr>
    </w:p>
    <w:p w14:paraId="2FAE3BE5" w14:textId="77777777" w:rsidR="00985C2A" w:rsidRPr="00BA3A69" w:rsidRDefault="00985C2A" w:rsidP="00371920">
      <w:pPr>
        <w:spacing w:after="200" w:line="300" w:lineRule="exact"/>
        <w:jc w:val="both"/>
        <w:rPr>
          <w:rFonts w:eastAsia="Times New Roman" w:cs="Arial"/>
          <w:b/>
          <w:bCs/>
          <w:color w:val="14395B"/>
          <w:sz w:val="18"/>
          <w:szCs w:val="18"/>
        </w:rPr>
      </w:pPr>
      <w:r w:rsidRPr="00BA3A69">
        <w:rPr>
          <w:rFonts w:eastAsia="Times New Roman" w:cs="Arial"/>
          <w:b/>
          <w:bCs/>
          <w:color w:val="14395B"/>
          <w:sz w:val="18"/>
          <w:szCs w:val="18"/>
        </w:rPr>
        <w:t>Bilag om principper for budgettildeling til UngiAarhus</w:t>
      </w:r>
    </w:p>
    <w:p w14:paraId="4A3C8F2A" w14:textId="77777777" w:rsidR="00985C2A" w:rsidRPr="00BA3A69" w:rsidRDefault="00985C2A" w:rsidP="00371920">
      <w:pPr>
        <w:spacing w:after="200" w:line="300" w:lineRule="exact"/>
        <w:jc w:val="both"/>
        <w:rPr>
          <w:rFonts w:eastAsia="Times New Roman" w:cs="Arial"/>
          <w:color w:val="14395B"/>
          <w:sz w:val="18"/>
          <w:szCs w:val="18"/>
        </w:rPr>
      </w:pPr>
      <w:r w:rsidRPr="00BA3A69">
        <w:rPr>
          <w:rFonts w:eastAsia="Times New Roman" w:cs="Arial"/>
          <w:color w:val="14395B"/>
          <w:sz w:val="18"/>
          <w:szCs w:val="18"/>
        </w:rPr>
        <w:t xml:space="preserve">I bilaget præsenteres en række forslag til økonomiske håndtag, der kan indarbejdes i økonomi tildelingsmodelen på fritids-og ungdomsskoleområdet med henblik på at understøtte den nyorientering, der foreslås i forslag til ny fritidspædagogisk vision for UngiAarhus. </w:t>
      </w:r>
    </w:p>
    <w:p w14:paraId="104D2955" w14:textId="712C4BEE" w:rsidR="00985C2A" w:rsidRPr="00BA3A69" w:rsidRDefault="00523E8E" w:rsidP="00371920">
      <w:pPr>
        <w:spacing w:after="200" w:line="300" w:lineRule="exact"/>
        <w:jc w:val="both"/>
        <w:rPr>
          <w:rFonts w:eastAsia="Times New Roman" w:cs="Arial"/>
          <w:color w:val="14395B"/>
          <w:sz w:val="18"/>
          <w:szCs w:val="18"/>
          <w:u w:val="single"/>
        </w:rPr>
      </w:pPr>
      <w:r>
        <w:rPr>
          <w:rFonts w:eastAsia="Times New Roman" w:cs="Arial"/>
          <w:color w:val="14395B"/>
          <w:sz w:val="18"/>
          <w:szCs w:val="18"/>
          <w:u w:val="single"/>
        </w:rPr>
        <w:t>Reduceret</w:t>
      </w:r>
      <w:r w:rsidR="00985C2A" w:rsidRPr="00BA3A69">
        <w:rPr>
          <w:rFonts w:eastAsia="Times New Roman" w:cs="Arial"/>
          <w:color w:val="14395B"/>
          <w:sz w:val="18"/>
          <w:szCs w:val="18"/>
          <w:u w:val="single"/>
        </w:rPr>
        <w:t xml:space="preserve"> kontingent i de udsatte boligområder</w:t>
      </w:r>
    </w:p>
    <w:p w14:paraId="1D8CB088" w14:textId="1219C962" w:rsidR="00985C2A" w:rsidRDefault="00985C2A" w:rsidP="00371920">
      <w:pPr>
        <w:spacing w:after="200" w:line="300" w:lineRule="exact"/>
        <w:jc w:val="both"/>
        <w:rPr>
          <w:rFonts w:eastAsia="Times New Roman" w:cs="Arial"/>
          <w:color w:val="14395B"/>
          <w:sz w:val="18"/>
          <w:szCs w:val="18"/>
        </w:rPr>
      </w:pPr>
      <w:r w:rsidRPr="00BA3A69">
        <w:rPr>
          <w:rFonts w:eastAsia="Times New Roman" w:cs="Arial"/>
          <w:color w:val="14395B"/>
          <w:sz w:val="18"/>
          <w:szCs w:val="18"/>
        </w:rPr>
        <w:t>Der er i dokumentet peget på to scenarier for, hvilke klubber der fremadrettet skal have nedsat kontingent. I høringssvaret må I gerne tilkendegive, hvilket scenarie I foretrækker.</w:t>
      </w:r>
    </w:p>
    <w:p w14:paraId="024F6A7B" w14:textId="3BB494CD" w:rsidR="00523E8E" w:rsidRDefault="00523E8E" w:rsidP="00371920">
      <w:pPr>
        <w:spacing w:after="200" w:line="300" w:lineRule="exact"/>
        <w:jc w:val="both"/>
        <w:rPr>
          <w:rFonts w:eastAsia="Times New Roman" w:cs="Arial"/>
          <w:color w:val="14395B"/>
          <w:sz w:val="18"/>
          <w:szCs w:val="18"/>
        </w:rPr>
      </w:pPr>
    </w:p>
    <w:p w14:paraId="19BD4515" w14:textId="1E69C6DF" w:rsidR="00523E8E" w:rsidRDefault="00523E8E" w:rsidP="00371920">
      <w:pPr>
        <w:spacing w:after="200" w:line="300" w:lineRule="exact"/>
        <w:jc w:val="both"/>
        <w:rPr>
          <w:rFonts w:eastAsia="Times New Roman" w:cs="Arial"/>
          <w:color w:val="14395B"/>
          <w:sz w:val="18"/>
          <w:szCs w:val="18"/>
        </w:rPr>
      </w:pPr>
    </w:p>
    <w:p w14:paraId="5AFF0ECF" w14:textId="77777777" w:rsidR="00523E8E" w:rsidRPr="00BA3A69" w:rsidRDefault="00523E8E" w:rsidP="00371920">
      <w:pPr>
        <w:spacing w:after="200" w:line="300" w:lineRule="exact"/>
        <w:jc w:val="both"/>
        <w:rPr>
          <w:rFonts w:eastAsia="Times New Roman" w:cs="Arial"/>
          <w:color w:val="14395B"/>
          <w:sz w:val="18"/>
          <w:szCs w:val="18"/>
        </w:rPr>
      </w:pPr>
    </w:p>
    <w:p w14:paraId="61AD4ACC" w14:textId="77777777" w:rsidR="00985C2A" w:rsidRPr="00BA3A69" w:rsidRDefault="00985C2A" w:rsidP="00371920">
      <w:pPr>
        <w:spacing w:after="200" w:line="300" w:lineRule="exact"/>
        <w:jc w:val="both"/>
        <w:rPr>
          <w:rFonts w:eastAsia="Times New Roman" w:cs="Arial"/>
          <w:b/>
          <w:color w:val="14395B"/>
          <w:sz w:val="18"/>
          <w:szCs w:val="18"/>
        </w:rPr>
      </w:pPr>
      <w:r w:rsidRPr="00BA3A69">
        <w:rPr>
          <w:rFonts w:eastAsia="Times New Roman" w:cs="Arial"/>
          <w:b/>
          <w:color w:val="14395B"/>
          <w:sz w:val="18"/>
          <w:szCs w:val="18"/>
        </w:rPr>
        <w:t>Høringsprocessen</w:t>
      </w:r>
    </w:p>
    <w:p w14:paraId="501B68D9" w14:textId="4BCF8251" w:rsidR="00985C2A" w:rsidRPr="00BA3A69" w:rsidRDefault="00985C2A" w:rsidP="00371920">
      <w:pPr>
        <w:spacing w:line="300" w:lineRule="atLeast"/>
        <w:jc w:val="both"/>
        <w:rPr>
          <w:rFonts w:eastAsia="Times New Roman" w:cs="Arial"/>
          <w:color w:val="14395B"/>
          <w:sz w:val="18"/>
          <w:szCs w:val="18"/>
        </w:rPr>
      </w:pPr>
      <w:r w:rsidRPr="00BA3A69">
        <w:rPr>
          <w:rFonts w:eastAsia="Times New Roman" w:cs="Arial"/>
          <w:color w:val="14395B"/>
          <w:sz w:val="18"/>
          <w:szCs w:val="18"/>
        </w:rPr>
        <w:t xml:space="preserve">Frist for fremsendelse af høringssvar er </w:t>
      </w:r>
      <w:r w:rsidRPr="00BA3A69">
        <w:rPr>
          <w:rFonts w:eastAsia="Times New Roman" w:cs="Arial"/>
          <w:b/>
          <w:bCs/>
          <w:color w:val="14395B"/>
          <w:sz w:val="18"/>
          <w:szCs w:val="18"/>
        </w:rPr>
        <w:t xml:space="preserve">den 13. januar 2021 kl. 10:00. </w:t>
      </w:r>
      <w:r w:rsidRPr="00BA3A69">
        <w:rPr>
          <w:rFonts w:eastAsia="Times New Roman" w:cs="Arial"/>
          <w:color w:val="14395B"/>
          <w:sz w:val="18"/>
          <w:szCs w:val="18"/>
        </w:rPr>
        <w:t xml:space="preserve">I skal uploade jeres høringssvar på høringsportalen via </w:t>
      </w:r>
      <w:r w:rsidRPr="00A1448F">
        <w:rPr>
          <w:rFonts w:eastAsia="Times New Roman" w:cs="Arial"/>
          <w:color w:val="14395B"/>
          <w:sz w:val="18"/>
          <w:szCs w:val="18"/>
        </w:rPr>
        <w:t>dette</w:t>
      </w:r>
      <w:r w:rsidR="00C928EA">
        <w:rPr>
          <w:rFonts w:eastAsia="Times New Roman" w:cs="Arial"/>
          <w:color w:val="14395B"/>
          <w:sz w:val="18"/>
          <w:szCs w:val="18"/>
        </w:rPr>
        <w:t xml:space="preserve"> </w:t>
      </w:r>
      <w:hyperlink r:id="rId9" w:history="1">
        <w:r w:rsidR="00C928EA">
          <w:rPr>
            <w:rStyle w:val="Hyperlink"/>
            <w:rFonts w:eastAsia="Times New Roman" w:cs="Arial"/>
            <w:sz w:val="18"/>
            <w:szCs w:val="18"/>
          </w:rPr>
          <w:t>link</w:t>
        </w:r>
      </w:hyperlink>
      <w:r w:rsidR="00C67758">
        <w:rPr>
          <w:rFonts w:eastAsia="Times New Roman" w:cs="Arial"/>
          <w:color w:val="14395B"/>
          <w:sz w:val="18"/>
          <w:szCs w:val="18"/>
        </w:rPr>
        <w:t>.</w:t>
      </w:r>
      <w:r w:rsidR="00C928EA">
        <w:rPr>
          <w:rFonts w:eastAsia="Times New Roman" w:cs="Arial"/>
          <w:color w:val="14395B"/>
          <w:sz w:val="18"/>
          <w:szCs w:val="18"/>
        </w:rPr>
        <w:t xml:space="preserve"> </w:t>
      </w:r>
    </w:p>
    <w:p w14:paraId="46922685" w14:textId="77777777" w:rsidR="00985C2A" w:rsidRPr="00BA3A69" w:rsidRDefault="00985C2A" w:rsidP="00371920">
      <w:pPr>
        <w:spacing w:line="300" w:lineRule="atLeast"/>
        <w:jc w:val="both"/>
        <w:rPr>
          <w:rFonts w:eastAsia="Times New Roman" w:cs="Arial"/>
          <w:color w:val="14395B"/>
          <w:sz w:val="18"/>
          <w:szCs w:val="18"/>
        </w:rPr>
      </w:pPr>
    </w:p>
    <w:p w14:paraId="6FDCA66A" w14:textId="029942A5" w:rsidR="00985C2A" w:rsidRPr="00BA3A69" w:rsidRDefault="00985C2A" w:rsidP="00371920">
      <w:pPr>
        <w:spacing w:line="300" w:lineRule="atLeast"/>
        <w:jc w:val="both"/>
        <w:rPr>
          <w:rFonts w:eastAsia="Times New Roman" w:cs="Arial"/>
          <w:color w:val="14395B"/>
          <w:sz w:val="18"/>
          <w:szCs w:val="18"/>
        </w:rPr>
      </w:pPr>
      <w:r w:rsidRPr="00BA3A69">
        <w:rPr>
          <w:rFonts w:eastAsia="Times New Roman" w:cs="Arial"/>
          <w:color w:val="14395B"/>
          <w:sz w:val="18"/>
          <w:szCs w:val="18"/>
        </w:rPr>
        <w:t xml:space="preserve">Der vil være en </w:t>
      </w:r>
      <w:r w:rsidRPr="00BA3A69">
        <w:rPr>
          <w:rFonts w:eastAsia="Times New Roman" w:cs="Arial"/>
          <w:b/>
          <w:bCs/>
          <w:color w:val="14395B"/>
          <w:sz w:val="18"/>
          <w:szCs w:val="18"/>
        </w:rPr>
        <w:t>virtuel gennemgang</w:t>
      </w:r>
      <w:r w:rsidRPr="00BA3A69">
        <w:rPr>
          <w:rFonts w:eastAsia="Times New Roman" w:cs="Arial"/>
          <w:color w:val="14395B"/>
          <w:sz w:val="18"/>
          <w:szCs w:val="18"/>
        </w:rPr>
        <w:t xml:space="preserve"> af </w:t>
      </w:r>
      <w:r w:rsidR="00C928EA">
        <w:rPr>
          <w:rFonts w:eastAsia="Times New Roman" w:cs="Arial"/>
          <w:color w:val="14395B"/>
          <w:sz w:val="18"/>
          <w:szCs w:val="18"/>
        </w:rPr>
        <w:t>hørings</w:t>
      </w:r>
      <w:r w:rsidRPr="00BA3A69">
        <w:rPr>
          <w:rFonts w:eastAsia="Times New Roman" w:cs="Arial"/>
          <w:color w:val="14395B"/>
          <w:sz w:val="18"/>
          <w:szCs w:val="18"/>
        </w:rPr>
        <w:t xml:space="preserve">materialet </w:t>
      </w:r>
      <w:r w:rsidR="00C928EA">
        <w:rPr>
          <w:rFonts w:eastAsia="Times New Roman" w:cs="Arial"/>
          <w:color w:val="14395B"/>
          <w:sz w:val="18"/>
          <w:szCs w:val="18"/>
        </w:rPr>
        <w:t xml:space="preserve">om ny vision for UngiAarhus, </w:t>
      </w:r>
      <w:r w:rsidRPr="00BA3A69">
        <w:rPr>
          <w:rFonts w:eastAsia="Times New Roman" w:cs="Arial"/>
          <w:color w:val="14395B"/>
          <w:sz w:val="18"/>
          <w:szCs w:val="18"/>
        </w:rPr>
        <w:t xml:space="preserve">samt mulighed for at stille </w:t>
      </w:r>
      <w:r w:rsidR="00C928EA">
        <w:rPr>
          <w:rFonts w:eastAsia="Times New Roman" w:cs="Arial"/>
          <w:color w:val="14395B"/>
          <w:sz w:val="18"/>
          <w:szCs w:val="18"/>
        </w:rPr>
        <w:t xml:space="preserve">afklarende </w:t>
      </w:r>
      <w:r w:rsidRPr="00BA3A69">
        <w:rPr>
          <w:rFonts w:eastAsia="Times New Roman" w:cs="Arial"/>
          <w:color w:val="14395B"/>
          <w:sz w:val="18"/>
          <w:szCs w:val="18"/>
        </w:rPr>
        <w:t xml:space="preserve">spørgsmål den </w:t>
      </w:r>
      <w:r w:rsidRPr="00BA3A69">
        <w:rPr>
          <w:rFonts w:eastAsia="Times New Roman" w:cs="Arial"/>
          <w:b/>
          <w:bCs/>
          <w:color w:val="14395B"/>
          <w:sz w:val="18"/>
          <w:szCs w:val="18"/>
        </w:rPr>
        <w:t>7. december kl. 17.30-18.30.</w:t>
      </w:r>
      <w:r w:rsidRPr="00BA3A69">
        <w:rPr>
          <w:rFonts w:eastAsia="Times New Roman" w:cs="Arial"/>
          <w:color w:val="14395B"/>
          <w:sz w:val="18"/>
          <w:szCs w:val="18"/>
        </w:rPr>
        <w:t xml:space="preserve"> Alle interesserede kan tilgå mødet via dette </w:t>
      </w:r>
      <w:hyperlink r:id="rId10" w:history="1">
        <w:r w:rsidR="00C928EA" w:rsidRPr="00C928EA">
          <w:rPr>
            <w:rStyle w:val="Hyperlink"/>
            <w:rFonts w:eastAsia="Times New Roman" w:cs="Arial"/>
            <w:sz w:val="18"/>
            <w:szCs w:val="18"/>
          </w:rPr>
          <w:t>link</w:t>
        </w:r>
      </w:hyperlink>
      <w:r w:rsidR="00C928EA">
        <w:rPr>
          <w:rFonts w:eastAsia="Times New Roman" w:cs="Arial"/>
          <w:color w:val="14395B"/>
          <w:sz w:val="18"/>
          <w:szCs w:val="18"/>
        </w:rPr>
        <w:t xml:space="preserve"> til Teams mødet.  </w:t>
      </w:r>
    </w:p>
    <w:p w14:paraId="7EE91223" w14:textId="77777777" w:rsidR="00985C2A" w:rsidRPr="00BA3A69" w:rsidRDefault="00985C2A" w:rsidP="00371920">
      <w:pPr>
        <w:spacing w:line="300" w:lineRule="atLeast"/>
        <w:jc w:val="both"/>
        <w:rPr>
          <w:rFonts w:eastAsia="Times New Roman" w:cs="Arial"/>
          <w:color w:val="14395B"/>
          <w:sz w:val="18"/>
          <w:szCs w:val="18"/>
        </w:rPr>
      </w:pPr>
    </w:p>
    <w:p w14:paraId="4E69BCA1" w14:textId="5C3DDFB5" w:rsidR="00985C2A" w:rsidRPr="00BA3A69" w:rsidRDefault="00985C2A" w:rsidP="00371920">
      <w:pPr>
        <w:spacing w:line="300" w:lineRule="atLeast"/>
        <w:jc w:val="both"/>
        <w:rPr>
          <w:rFonts w:eastAsia="Times New Roman" w:cs="Arial"/>
          <w:color w:val="14395B"/>
          <w:sz w:val="18"/>
          <w:szCs w:val="18"/>
        </w:rPr>
      </w:pPr>
      <w:r w:rsidRPr="00BA3A69">
        <w:rPr>
          <w:rFonts w:eastAsia="Times New Roman" w:cs="Arial"/>
          <w:color w:val="14395B"/>
          <w:sz w:val="18"/>
          <w:szCs w:val="18"/>
        </w:rPr>
        <w:t xml:space="preserve">Til understøttelse af høringen er ligeledes medsendt et </w:t>
      </w:r>
      <w:r w:rsidRPr="00BA3A69">
        <w:rPr>
          <w:rFonts w:eastAsia="Times New Roman" w:cs="Arial"/>
          <w:b/>
          <w:bCs/>
          <w:color w:val="14395B"/>
          <w:sz w:val="18"/>
          <w:szCs w:val="18"/>
        </w:rPr>
        <w:t>diasoplæg</w:t>
      </w:r>
      <w:r w:rsidRPr="00BA3A69">
        <w:rPr>
          <w:rFonts w:eastAsia="Times New Roman" w:cs="Arial"/>
          <w:color w:val="14395B"/>
          <w:sz w:val="18"/>
          <w:szCs w:val="18"/>
        </w:rPr>
        <w:t>, som kan bruges til understøttelse af samtaler om høringsmaterialet i bestyrelser eller sammen med medarbejdere mv.  Der er også vedlagt e</w:t>
      </w:r>
      <w:r w:rsidR="00C928EA">
        <w:rPr>
          <w:rFonts w:eastAsia="Times New Roman" w:cs="Arial"/>
          <w:color w:val="14395B"/>
          <w:sz w:val="18"/>
          <w:szCs w:val="18"/>
        </w:rPr>
        <w:t xml:space="preserve">t bilag med </w:t>
      </w:r>
      <w:r w:rsidR="00C928EA" w:rsidRPr="00C928EA">
        <w:rPr>
          <w:rFonts w:eastAsia="Times New Roman" w:cs="Arial"/>
          <w:b/>
          <w:bCs/>
          <w:color w:val="14395B"/>
          <w:sz w:val="18"/>
          <w:szCs w:val="18"/>
        </w:rPr>
        <w:t>inspiration</w:t>
      </w:r>
      <w:r w:rsidR="00C928EA">
        <w:rPr>
          <w:rFonts w:eastAsia="Times New Roman" w:cs="Arial"/>
          <w:color w:val="14395B"/>
          <w:sz w:val="18"/>
          <w:szCs w:val="18"/>
        </w:rPr>
        <w:t xml:space="preserve"> til spørgsmål</w:t>
      </w:r>
      <w:r w:rsidRPr="00BA3A69">
        <w:rPr>
          <w:rFonts w:eastAsia="Times New Roman" w:cs="Arial"/>
          <w:color w:val="14395B"/>
          <w:sz w:val="18"/>
          <w:szCs w:val="18"/>
        </w:rPr>
        <w:t xml:space="preserve">, </w:t>
      </w:r>
      <w:r w:rsidR="00C928EA">
        <w:rPr>
          <w:rFonts w:eastAsia="Times New Roman" w:cs="Arial"/>
          <w:color w:val="14395B"/>
          <w:sz w:val="18"/>
          <w:szCs w:val="18"/>
        </w:rPr>
        <w:t xml:space="preserve">der </w:t>
      </w:r>
      <w:r w:rsidRPr="00BA3A69">
        <w:rPr>
          <w:rFonts w:eastAsia="Times New Roman" w:cs="Arial"/>
          <w:color w:val="14395B"/>
          <w:sz w:val="18"/>
          <w:szCs w:val="18"/>
        </w:rPr>
        <w:t>kan understøtte jeres drøftelser om materialet samt jeres høringssvar.</w:t>
      </w:r>
    </w:p>
    <w:p w14:paraId="49764654" w14:textId="77777777" w:rsidR="00985C2A" w:rsidRPr="00BA3A69" w:rsidRDefault="00985C2A" w:rsidP="00371920">
      <w:pPr>
        <w:spacing w:line="300" w:lineRule="atLeast"/>
        <w:jc w:val="both"/>
        <w:rPr>
          <w:rFonts w:eastAsia="Times New Roman" w:cs="Arial"/>
          <w:color w:val="14395B"/>
          <w:sz w:val="18"/>
          <w:szCs w:val="18"/>
        </w:rPr>
      </w:pPr>
    </w:p>
    <w:p w14:paraId="5974D630" w14:textId="17C5ED58" w:rsidR="00985C2A" w:rsidRPr="00BA3A69" w:rsidRDefault="00985C2A" w:rsidP="00371920">
      <w:pPr>
        <w:spacing w:line="300" w:lineRule="atLeast"/>
        <w:jc w:val="both"/>
        <w:rPr>
          <w:rFonts w:eastAsia="Times New Roman" w:cs="Arial"/>
          <w:color w:val="14395B"/>
          <w:sz w:val="18"/>
          <w:szCs w:val="18"/>
        </w:rPr>
      </w:pPr>
      <w:r w:rsidRPr="00BA3A69">
        <w:rPr>
          <w:rFonts w:eastAsia="Times New Roman" w:cs="Arial"/>
          <w:color w:val="14395B"/>
          <w:sz w:val="18"/>
          <w:szCs w:val="18"/>
        </w:rPr>
        <w:t xml:space="preserve">Når høringsprocessen er afsluttet, vil der blive udarbejdet en byrådsindstilling om </w:t>
      </w:r>
      <w:r w:rsidR="00C928EA">
        <w:rPr>
          <w:rFonts w:eastAsia="Times New Roman" w:cs="Arial"/>
          <w:color w:val="14395B"/>
          <w:sz w:val="18"/>
          <w:szCs w:val="18"/>
        </w:rPr>
        <w:t xml:space="preserve">ny </w:t>
      </w:r>
      <w:r w:rsidRPr="00BA3A69">
        <w:rPr>
          <w:rFonts w:eastAsia="Times New Roman" w:cs="Arial"/>
          <w:color w:val="14395B"/>
          <w:sz w:val="18"/>
          <w:szCs w:val="18"/>
        </w:rPr>
        <w:t xml:space="preserve">vision for Fritids- og ungdomsskoleområdet (UngiAarhus). </w:t>
      </w:r>
    </w:p>
    <w:p w14:paraId="7249C8D3" w14:textId="77777777" w:rsidR="00985C2A" w:rsidRPr="00BA3A69" w:rsidRDefault="00985C2A" w:rsidP="00371920">
      <w:pPr>
        <w:spacing w:line="300" w:lineRule="atLeast"/>
        <w:jc w:val="both"/>
        <w:rPr>
          <w:rFonts w:eastAsia="Times New Roman" w:cs="Arial"/>
          <w:color w:val="14395B"/>
          <w:sz w:val="18"/>
          <w:szCs w:val="18"/>
        </w:rPr>
      </w:pPr>
    </w:p>
    <w:p w14:paraId="13AA3B3E" w14:textId="77777777" w:rsidR="00985C2A" w:rsidRPr="00BA3A69" w:rsidRDefault="00985C2A" w:rsidP="00371920">
      <w:pPr>
        <w:spacing w:line="300" w:lineRule="atLeast"/>
        <w:jc w:val="both"/>
        <w:rPr>
          <w:rFonts w:eastAsia="Times New Roman" w:cs="Arial"/>
          <w:color w:val="14395B"/>
          <w:sz w:val="18"/>
          <w:szCs w:val="18"/>
        </w:rPr>
      </w:pPr>
      <w:r w:rsidRPr="00BA3A69">
        <w:rPr>
          <w:rFonts w:eastAsia="Times New Roman" w:cs="Arial"/>
          <w:color w:val="14395B"/>
          <w:sz w:val="18"/>
          <w:szCs w:val="18"/>
        </w:rPr>
        <w:t>Spørgsmål vedrørende vision og handlingskatalog kan rettes til Jesper Callesen. Mail:</w:t>
      </w:r>
      <w:r w:rsidRPr="00BA3A69">
        <w:rPr>
          <w:rFonts w:cs="Arial"/>
          <w:color w:val="14395B"/>
          <w:sz w:val="18"/>
          <w:szCs w:val="18"/>
          <w:lang w:eastAsia="da-DK"/>
        </w:rPr>
        <w:t xml:space="preserve"> </w:t>
      </w:r>
      <w:hyperlink r:id="rId11" w:history="1">
        <w:r w:rsidRPr="00BA3A69">
          <w:rPr>
            <w:rStyle w:val="Hyperlink"/>
            <w:rFonts w:cs="Arial"/>
            <w:color w:val="14395B"/>
            <w:sz w:val="18"/>
            <w:szCs w:val="18"/>
            <w:lang w:eastAsia="da-DK"/>
          </w:rPr>
          <w:t>jcal@aarhus.dk</w:t>
        </w:r>
      </w:hyperlink>
      <w:r w:rsidRPr="00BA3A69">
        <w:rPr>
          <w:rFonts w:cs="Arial"/>
          <w:color w:val="14395B"/>
          <w:sz w:val="18"/>
          <w:szCs w:val="18"/>
          <w:lang w:eastAsia="da-DK"/>
        </w:rPr>
        <w:t xml:space="preserve"> tlf.: 40124459</w:t>
      </w:r>
    </w:p>
    <w:p w14:paraId="04AF8548" w14:textId="77777777" w:rsidR="00985C2A" w:rsidRPr="00BA3A69" w:rsidRDefault="00985C2A" w:rsidP="00371920">
      <w:pPr>
        <w:spacing w:line="300" w:lineRule="atLeast"/>
        <w:jc w:val="both"/>
        <w:rPr>
          <w:rFonts w:eastAsia="Times New Roman" w:cs="Arial"/>
          <w:color w:val="14395B"/>
          <w:sz w:val="18"/>
          <w:szCs w:val="18"/>
        </w:rPr>
      </w:pPr>
    </w:p>
    <w:p w14:paraId="6B282672" w14:textId="3C9D07CD" w:rsidR="00985C2A" w:rsidRDefault="00985C2A" w:rsidP="00371920">
      <w:pPr>
        <w:spacing w:line="300" w:lineRule="atLeast"/>
        <w:jc w:val="both"/>
        <w:rPr>
          <w:rFonts w:eastAsia="Times New Roman" w:cs="Arial"/>
          <w:color w:val="14395B"/>
          <w:sz w:val="18"/>
          <w:szCs w:val="18"/>
        </w:rPr>
      </w:pPr>
      <w:r w:rsidRPr="00BA3A69">
        <w:rPr>
          <w:rFonts w:eastAsia="Times New Roman" w:cs="Arial"/>
          <w:color w:val="14395B"/>
          <w:sz w:val="18"/>
          <w:szCs w:val="18"/>
        </w:rPr>
        <w:t xml:space="preserve">Spørgsmål vedrørende budgettildeling og nedsat kontingent kan rettes til Anders Hovmark. </w:t>
      </w:r>
      <w:r w:rsidRPr="00BA3A69">
        <w:rPr>
          <w:rFonts w:cs="Arial"/>
          <w:color w:val="14395B"/>
          <w:sz w:val="18"/>
          <w:szCs w:val="18"/>
          <w:lang w:eastAsia="da-DK"/>
        </w:rPr>
        <w:t xml:space="preserve">Mail: </w:t>
      </w:r>
      <w:hyperlink r:id="rId12" w:history="1">
        <w:r w:rsidRPr="00BA3A69">
          <w:rPr>
            <w:rStyle w:val="Hyperlink"/>
            <w:rFonts w:cs="Arial"/>
            <w:color w:val="14395B"/>
            <w:sz w:val="18"/>
            <w:szCs w:val="18"/>
            <w:lang w:eastAsia="da-DK"/>
          </w:rPr>
          <w:t>aho@aarhus.dk</w:t>
        </w:r>
      </w:hyperlink>
      <w:r w:rsidRPr="00BA3A69">
        <w:rPr>
          <w:rFonts w:cs="Arial"/>
          <w:color w:val="14395B"/>
          <w:sz w:val="18"/>
          <w:szCs w:val="18"/>
          <w:lang w:eastAsia="da-DK"/>
        </w:rPr>
        <w:t xml:space="preserve"> tlf.: 40163945</w:t>
      </w:r>
    </w:p>
    <w:p w14:paraId="6F4114D8" w14:textId="77777777" w:rsidR="00BA3A69" w:rsidRPr="00BA3A69" w:rsidRDefault="00BA3A69" w:rsidP="00371920">
      <w:pPr>
        <w:spacing w:line="300" w:lineRule="atLeast"/>
        <w:jc w:val="both"/>
        <w:rPr>
          <w:rFonts w:eastAsia="Times New Roman" w:cs="Arial"/>
          <w:color w:val="14395B"/>
          <w:sz w:val="18"/>
          <w:szCs w:val="18"/>
        </w:rPr>
      </w:pPr>
    </w:p>
    <w:p w14:paraId="7E57DE4B" w14:textId="77777777" w:rsidR="00985C2A" w:rsidRPr="00BA3A69" w:rsidRDefault="00985C2A" w:rsidP="00371920">
      <w:pPr>
        <w:spacing w:line="300" w:lineRule="atLeast"/>
        <w:jc w:val="both"/>
        <w:rPr>
          <w:rFonts w:cs="Arial"/>
          <w:color w:val="14395B"/>
          <w:sz w:val="18"/>
          <w:szCs w:val="18"/>
        </w:rPr>
      </w:pPr>
      <w:r w:rsidRPr="00BA3A69">
        <w:rPr>
          <w:rFonts w:eastAsia="Times New Roman" w:cs="Arial"/>
          <w:color w:val="14395B"/>
          <w:sz w:val="18"/>
          <w:szCs w:val="18"/>
        </w:rPr>
        <w:t>Jeg ser frem til at læse jeres kommentarer og input til, hvordan I ser fremtidens fritids- og ungdomsskoletilbud i Aarhus.</w:t>
      </w:r>
    </w:p>
    <w:p w14:paraId="0BF7DF42" w14:textId="77777777" w:rsidR="00985C2A" w:rsidRPr="00BA3A69" w:rsidRDefault="00985C2A" w:rsidP="00371920">
      <w:pPr>
        <w:rPr>
          <w:rFonts w:cs="Arial"/>
          <w:color w:val="14395B"/>
          <w:sz w:val="18"/>
          <w:szCs w:val="18"/>
        </w:rPr>
      </w:pPr>
    </w:p>
    <w:p w14:paraId="10CABF2A" w14:textId="77777777" w:rsidR="00985C2A" w:rsidRPr="00BA3A69" w:rsidRDefault="00985C2A" w:rsidP="00371920">
      <w:pPr>
        <w:rPr>
          <w:rFonts w:cs="Arial"/>
          <w:color w:val="14395B"/>
          <w:sz w:val="18"/>
          <w:szCs w:val="18"/>
        </w:rPr>
      </w:pPr>
    </w:p>
    <w:p w14:paraId="22357820" w14:textId="77777777" w:rsidR="00985C2A" w:rsidRPr="00BA3A69" w:rsidRDefault="00985C2A" w:rsidP="00371920">
      <w:pPr>
        <w:rPr>
          <w:rFonts w:cs="Arial"/>
          <w:color w:val="14395B"/>
          <w:sz w:val="18"/>
          <w:szCs w:val="18"/>
        </w:rPr>
      </w:pPr>
      <w:r w:rsidRPr="00BA3A69">
        <w:rPr>
          <w:rFonts w:cs="Arial"/>
          <w:color w:val="14395B"/>
          <w:sz w:val="18"/>
          <w:szCs w:val="18"/>
        </w:rPr>
        <w:t>Med venlig hilsen</w:t>
      </w:r>
      <w:bookmarkEnd w:id="0"/>
    </w:p>
    <w:p w14:paraId="6A70E8BB" w14:textId="77777777" w:rsidR="00985C2A" w:rsidRPr="00BA3A69" w:rsidRDefault="00985C2A" w:rsidP="00371920">
      <w:pPr>
        <w:rPr>
          <w:rFonts w:cs="Arial"/>
          <w:color w:val="14395B"/>
          <w:sz w:val="18"/>
          <w:szCs w:val="18"/>
        </w:rPr>
      </w:pPr>
      <w:bookmarkStart w:id="1" w:name="bmkRegards"/>
      <w:bookmarkEnd w:id="1"/>
    </w:p>
    <w:p w14:paraId="089D3F74" w14:textId="77777777" w:rsidR="00985C2A" w:rsidRPr="00BA3A69" w:rsidRDefault="00985C2A" w:rsidP="00371920">
      <w:pPr>
        <w:rPr>
          <w:rFonts w:cs="Arial"/>
          <w:color w:val="14395B"/>
          <w:sz w:val="18"/>
          <w:szCs w:val="18"/>
        </w:rPr>
      </w:pPr>
      <w:r w:rsidRPr="00BA3A69">
        <w:rPr>
          <w:rFonts w:cs="Arial"/>
          <w:color w:val="14395B"/>
          <w:sz w:val="18"/>
          <w:szCs w:val="18"/>
        </w:rPr>
        <w:t>Thomas Medom</w:t>
      </w:r>
    </w:p>
    <w:p w14:paraId="02EC9D30" w14:textId="4B69E458" w:rsidR="00985C2A" w:rsidRPr="00523E8E" w:rsidRDefault="00985C2A" w:rsidP="00523E8E">
      <w:pPr>
        <w:rPr>
          <w:rFonts w:cs="Arial"/>
          <w:color w:val="14395B"/>
          <w:sz w:val="18"/>
          <w:szCs w:val="18"/>
        </w:rPr>
      </w:pPr>
      <w:r w:rsidRPr="00BA3A69">
        <w:rPr>
          <w:rFonts w:cs="Arial"/>
          <w:color w:val="14395B"/>
          <w:sz w:val="18"/>
          <w:szCs w:val="18"/>
        </w:rPr>
        <w:t>Rådmand Børn og Unge</w:t>
      </w:r>
    </w:p>
    <w:p w14:paraId="02EF4753" w14:textId="77777777" w:rsidR="00985C2A" w:rsidRPr="00BA3A69" w:rsidRDefault="00985C2A" w:rsidP="00371920">
      <w:pPr>
        <w:spacing w:line="300" w:lineRule="atLeast"/>
        <w:jc w:val="both"/>
        <w:rPr>
          <w:rFonts w:eastAsia="Times New Roman" w:cs="Arial"/>
          <w:b/>
          <w:bCs/>
          <w:color w:val="14395B"/>
          <w:sz w:val="18"/>
          <w:szCs w:val="18"/>
        </w:rPr>
      </w:pPr>
    </w:p>
    <w:p w14:paraId="733D408E" w14:textId="77777777" w:rsidR="00C67758" w:rsidRDefault="00C67758" w:rsidP="00371920">
      <w:pPr>
        <w:spacing w:line="300" w:lineRule="atLeast"/>
        <w:jc w:val="both"/>
        <w:rPr>
          <w:rFonts w:eastAsia="Times New Roman" w:cs="Arial"/>
          <w:b/>
          <w:bCs/>
          <w:color w:val="14395B"/>
          <w:sz w:val="18"/>
          <w:szCs w:val="18"/>
        </w:rPr>
      </w:pPr>
    </w:p>
    <w:p w14:paraId="5D854563" w14:textId="163C45AE" w:rsidR="00985C2A" w:rsidRPr="00C67758" w:rsidRDefault="00985C2A" w:rsidP="00371920">
      <w:pPr>
        <w:spacing w:line="300" w:lineRule="atLeast"/>
        <w:jc w:val="both"/>
        <w:rPr>
          <w:rFonts w:eastAsia="Times New Roman" w:cs="Arial"/>
          <w:b/>
          <w:bCs/>
          <w:color w:val="14395B"/>
          <w:sz w:val="18"/>
          <w:szCs w:val="18"/>
        </w:rPr>
      </w:pPr>
      <w:r w:rsidRPr="00C67758">
        <w:rPr>
          <w:rFonts w:eastAsia="Times New Roman" w:cs="Arial"/>
          <w:b/>
          <w:bCs/>
          <w:color w:val="14395B"/>
          <w:sz w:val="18"/>
          <w:szCs w:val="18"/>
        </w:rPr>
        <w:t>Bilagsoversigt</w:t>
      </w:r>
      <w:r w:rsidR="00C67758" w:rsidRPr="00C67758">
        <w:rPr>
          <w:rFonts w:eastAsia="Times New Roman" w:cs="Arial"/>
          <w:b/>
          <w:bCs/>
          <w:color w:val="14395B"/>
          <w:sz w:val="18"/>
          <w:szCs w:val="18"/>
        </w:rPr>
        <w:t xml:space="preserve"> over </w:t>
      </w:r>
      <w:r w:rsidRPr="00C67758">
        <w:rPr>
          <w:rFonts w:eastAsia="Times New Roman" w:cs="Arial"/>
          <w:b/>
          <w:bCs/>
          <w:color w:val="14395B"/>
          <w:sz w:val="18"/>
          <w:szCs w:val="18"/>
        </w:rPr>
        <w:t>høringsmaterialet:</w:t>
      </w:r>
    </w:p>
    <w:p w14:paraId="5CC3DF73" w14:textId="77777777" w:rsidR="00985C2A" w:rsidRPr="00BA3A69" w:rsidRDefault="00985C2A" w:rsidP="00371920">
      <w:pPr>
        <w:pStyle w:val="Listeafsnit"/>
        <w:numPr>
          <w:ilvl w:val="0"/>
          <w:numId w:val="1"/>
        </w:numPr>
        <w:spacing w:line="300" w:lineRule="atLeast"/>
        <w:jc w:val="both"/>
        <w:rPr>
          <w:rFonts w:eastAsia="Times New Roman" w:cs="Arial"/>
          <w:color w:val="14395B"/>
          <w:sz w:val="18"/>
          <w:szCs w:val="18"/>
        </w:rPr>
      </w:pPr>
      <w:r w:rsidRPr="00BA3A69">
        <w:rPr>
          <w:rFonts w:eastAsia="Times New Roman" w:cs="Arial"/>
          <w:color w:val="14395B"/>
          <w:sz w:val="18"/>
          <w:szCs w:val="18"/>
        </w:rPr>
        <w:t>Høringsbrev</w:t>
      </w:r>
    </w:p>
    <w:p w14:paraId="61601B9D" w14:textId="77777777" w:rsidR="00985C2A" w:rsidRPr="00BA3A69" w:rsidRDefault="00985C2A" w:rsidP="00371920">
      <w:pPr>
        <w:pStyle w:val="Listeafsnit"/>
        <w:numPr>
          <w:ilvl w:val="0"/>
          <w:numId w:val="1"/>
        </w:numPr>
        <w:spacing w:line="300" w:lineRule="atLeast"/>
        <w:jc w:val="both"/>
        <w:rPr>
          <w:rFonts w:eastAsia="Times New Roman" w:cs="Arial"/>
          <w:color w:val="14395B"/>
          <w:sz w:val="18"/>
          <w:szCs w:val="18"/>
        </w:rPr>
      </w:pPr>
      <w:r w:rsidRPr="00BA3A69">
        <w:rPr>
          <w:rFonts w:eastAsia="Times New Roman" w:cs="Arial"/>
          <w:color w:val="14395B"/>
          <w:sz w:val="18"/>
          <w:szCs w:val="18"/>
        </w:rPr>
        <w:t xml:space="preserve">Fælles fritidspædagogisk vision samt vision for UngiAarhus </w:t>
      </w:r>
    </w:p>
    <w:p w14:paraId="3F1031E6" w14:textId="77777777" w:rsidR="00985C2A" w:rsidRPr="00BA3A69" w:rsidRDefault="00985C2A" w:rsidP="00371920">
      <w:pPr>
        <w:pStyle w:val="Listeafsnit"/>
        <w:numPr>
          <w:ilvl w:val="0"/>
          <w:numId w:val="1"/>
        </w:numPr>
        <w:spacing w:line="300" w:lineRule="atLeast"/>
        <w:jc w:val="both"/>
        <w:rPr>
          <w:rFonts w:eastAsia="Times New Roman" w:cs="Arial"/>
          <w:color w:val="14395B"/>
          <w:sz w:val="18"/>
          <w:szCs w:val="18"/>
        </w:rPr>
      </w:pPr>
      <w:r w:rsidRPr="00BA3A69">
        <w:rPr>
          <w:rFonts w:eastAsia="Times New Roman" w:cs="Arial"/>
          <w:color w:val="14395B"/>
          <w:sz w:val="18"/>
          <w:szCs w:val="18"/>
        </w:rPr>
        <w:t>Handlingskatalog for UngiAarhus</w:t>
      </w:r>
    </w:p>
    <w:p w14:paraId="1E8EED0E" w14:textId="77777777" w:rsidR="00C67758" w:rsidRPr="00BA3A69" w:rsidRDefault="00C67758" w:rsidP="00C67758">
      <w:pPr>
        <w:pStyle w:val="Listeafsnit"/>
        <w:numPr>
          <w:ilvl w:val="0"/>
          <w:numId w:val="1"/>
        </w:numPr>
        <w:spacing w:line="300" w:lineRule="atLeast"/>
        <w:jc w:val="both"/>
        <w:rPr>
          <w:rFonts w:eastAsia="Times New Roman" w:cs="Arial"/>
          <w:color w:val="14395B"/>
          <w:sz w:val="18"/>
          <w:szCs w:val="18"/>
        </w:rPr>
      </w:pPr>
      <w:r w:rsidRPr="00BA3A69">
        <w:rPr>
          <w:rFonts w:eastAsia="Times New Roman" w:cs="Arial"/>
          <w:color w:val="14395B"/>
          <w:sz w:val="18"/>
          <w:szCs w:val="18"/>
        </w:rPr>
        <w:t>Opdateret FU-plan</w:t>
      </w:r>
    </w:p>
    <w:p w14:paraId="6B57128D" w14:textId="3E355F75" w:rsidR="00985C2A" w:rsidRPr="00BA3A69" w:rsidRDefault="00385245" w:rsidP="00371920">
      <w:pPr>
        <w:pStyle w:val="Listeafsnit"/>
        <w:numPr>
          <w:ilvl w:val="0"/>
          <w:numId w:val="1"/>
        </w:numPr>
        <w:spacing w:line="300" w:lineRule="atLeast"/>
        <w:jc w:val="both"/>
        <w:rPr>
          <w:rFonts w:eastAsia="Times New Roman" w:cs="Arial"/>
          <w:color w:val="14395B"/>
          <w:sz w:val="18"/>
          <w:szCs w:val="18"/>
        </w:rPr>
      </w:pPr>
      <w:r>
        <w:rPr>
          <w:rFonts w:eastAsia="Times New Roman" w:cs="Arial"/>
          <w:color w:val="14395B"/>
          <w:sz w:val="18"/>
          <w:szCs w:val="18"/>
        </w:rPr>
        <w:t xml:space="preserve">Økonomiske håndtag til understøttelse af ny FU-vision </w:t>
      </w:r>
    </w:p>
    <w:p w14:paraId="0591A074" w14:textId="77777777" w:rsidR="00985C2A" w:rsidRPr="00BA3A69" w:rsidRDefault="00985C2A" w:rsidP="00371920">
      <w:pPr>
        <w:pStyle w:val="Listeafsnit"/>
        <w:numPr>
          <w:ilvl w:val="0"/>
          <w:numId w:val="1"/>
        </w:numPr>
        <w:spacing w:line="300" w:lineRule="atLeast"/>
        <w:jc w:val="both"/>
        <w:rPr>
          <w:rFonts w:eastAsia="Times New Roman" w:cs="Arial"/>
          <w:color w:val="14395B"/>
          <w:sz w:val="18"/>
          <w:szCs w:val="18"/>
        </w:rPr>
      </w:pPr>
      <w:r w:rsidRPr="00BA3A69">
        <w:rPr>
          <w:rFonts w:eastAsia="Times New Roman" w:cs="Arial"/>
          <w:color w:val="14395B"/>
          <w:sz w:val="18"/>
          <w:szCs w:val="18"/>
        </w:rPr>
        <w:t>Notat med to scenarier for nedsat kontingent i udsatte boligområder</w:t>
      </w:r>
    </w:p>
    <w:p w14:paraId="59AEEDBC" w14:textId="77777777" w:rsidR="00C67758" w:rsidRPr="00C67758" w:rsidRDefault="00985C2A" w:rsidP="00371920">
      <w:pPr>
        <w:pStyle w:val="Listeafsnit"/>
        <w:numPr>
          <w:ilvl w:val="0"/>
          <w:numId w:val="1"/>
        </w:numPr>
        <w:spacing w:after="240" w:line="300" w:lineRule="atLeast"/>
        <w:jc w:val="both"/>
        <w:rPr>
          <w:rFonts w:cs="Arial"/>
          <w:color w:val="14395B"/>
          <w:sz w:val="18"/>
          <w:szCs w:val="18"/>
        </w:rPr>
      </w:pPr>
      <w:r w:rsidRPr="00C67758">
        <w:rPr>
          <w:rFonts w:eastAsia="Times New Roman" w:cs="Arial"/>
          <w:color w:val="14395B"/>
          <w:sz w:val="18"/>
          <w:szCs w:val="18"/>
        </w:rPr>
        <w:t xml:space="preserve">PowerPoint oplæg </w:t>
      </w:r>
    </w:p>
    <w:p w14:paraId="4169EF94" w14:textId="4C30170D" w:rsidR="00D230DE" w:rsidRPr="00C67758" w:rsidRDefault="000463C8" w:rsidP="00371920">
      <w:pPr>
        <w:pStyle w:val="Listeafsnit"/>
        <w:numPr>
          <w:ilvl w:val="0"/>
          <w:numId w:val="1"/>
        </w:numPr>
        <w:spacing w:after="240" w:line="300" w:lineRule="atLeast"/>
        <w:jc w:val="both"/>
        <w:rPr>
          <w:rFonts w:cs="Arial"/>
          <w:color w:val="14395B"/>
          <w:sz w:val="18"/>
          <w:szCs w:val="18"/>
        </w:rPr>
      </w:pPr>
      <w:r>
        <w:rPr>
          <w:rFonts w:eastAsia="Times New Roman" w:cs="Arial"/>
          <w:color w:val="14395B"/>
          <w:sz w:val="18"/>
          <w:szCs w:val="18"/>
        </w:rPr>
        <w:t xml:space="preserve">Skema: </w:t>
      </w:r>
      <w:r w:rsidR="00C67758">
        <w:rPr>
          <w:rFonts w:eastAsia="Times New Roman" w:cs="Arial"/>
          <w:color w:val="14395B"/>
          <w:sz w:val="18"/>
          <w:szCs w:val="18"/>
        </w:rPr>
        <w:t xml:space="preserve">Inspiration </w:t>
      </w:r>
      <w:r w:rsidR="00C67758" w:rsidRPr="00C67758">
        <w:rPr>
          <w:rFonts w:eastAsia="Times New Roman" w:cs="Arial"/>
          <w:color w:val="14395B"/>
          <w:sz w:val="18"/>
          <w:szCs w:val="18"/>
        </w:rPr>
        <w:t xml:space="preserve">til </w:t>
      </w:r>
      <w:r w:rsidR="00C67758">
        <w:rPr>
          <w:rFonts w:eastAsia="Times New Roman" w:cs="Arial"/>
          <w:color w:val="14395B"/>
          <w:sz w:val="18"/>
          <w:szCs w:val="18"/>
        </w:rPr>
        <w:t>drøftelser og udarbejdelse af høringssvar</w:t>
      </w:r>
    </w:p>
    <w:p w14:paraId="5268DDE3" w14:textId="165C79CF" w:rsidR="00C67758" w:rsidRPr="00C67758" w:rsidRDefault="00C67758" w:rsidP="00371920">
      <w:pPr>
        <w:pStyle w:val="Listeafsnit"/>
        <w:numPr>
          <w:ilvl w:val="0"/>
          <w:numId w:val="1"/>
        </w:numPr>
        <w:spacing w:after="240" w:line="300" w:lineRule="atLeast"/>
        <w:jc w:val="both"/>
        <w:rPr>
          <w:rFonts w:cs="Arial"/>
          <w:color w:val="14395B"/>
          <w:sz w:val="18"/>
          <w:szCs w:val="18"/>
        </w:rPr>
      </w:pPr>
      <w:r>
        <w:rPr>
          <w:rFonts w:cs="Arial"/>
          <w:color w:val="14395B"/>
          <w:sz w:val="18"/>
          <w:szCs w:val="18"/>
        </w:rPr>
        <w:t>Høringsliste</w:t>
      </w:r>
    </w:p>
    <w:sectPr w:rsidR="00C67758" w:rsidRPr="00C67758" w:rsidSect="00D230DE">
      <w:headerReference w:type="default" r:id="rId13"/>
      <w:headerReference w:type="first" r:id="rId14"/>
      <w:pgSz w:w="11906" w:h="16838"/>
      <w:pgMar w:top="326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435B1" w14:textId="77777777" w:rsidR="00D1415A" w:rsidRDefault="00D1415A" w:rsidP="00DA3127">
      <w:pPr>
        <w:spacing w:line="240" w:lineRule="auto"/>
      </w:pPr>
      <w:r>
        <w:separator/>
      </w:r>
    </w:p>
  </w:endnote>
  <w:endnote w:type="continuationSeparator" w:id="0">
    <w:p w14:paraId="61990F43" w14:textId="77777777" w:rsidR="00D1415A" w:rsidRDefault="00D1415A" w:rsidP="00DA31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24266" w14:textId="77777777" w:rsidR="00D1415A" w:rsidRDefault="00D1415A" w:rsidP="00DA3127">
      <w:pPr>
        <w:spacing w:line="240" w:lineRule="auto"/>
      </w:pPr>
      <w:r>
        <w:separator/>
      </w:r>
    </w:p>
  </w:footnote>
  <w:footnote w:type="continuationSeparator" w:id="0">
    <w:p w14:paraId="47EA4DD4" w14:textId="77777777" w:rsidR="00D1415A" w:rsidRDefault="00D1415A" w:rsidP="00DA31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92046" w14:textId="0838125C" w:rsidR="00DA3127" w:rsidRDefault="00DA3127">
    <w:pPr>
      <w:pStyle w:val="Sidehoved"/>
    </w:pPr>
    <w:r w:rsidRPr="00D230DE">
      <w:rPr>
        <w:noProof/>
        <w:color w:val="14395B"/>
      </w:rPr>
      <w:drawing>
        <wp:anchor distT="0" distB="0" distL="114300" distR="114300" simplePos="0" relativeHeight="251659264" behindDoc="1" locked="0" layoutInCell="1" allowOverlap="1" wp14:anchorId="6A251369" wp14:editId="26209C51">
          <wp:simplePos x="0" y="0"/>
          <wp:positionH relativeFrom="page">
            <wp:posOffset>10633</wp:posOffset>
          </wp:positionH>
          <wp:positionV relativeFrom="paragraph">
            <wp:posOffset>-460213</wp:posOffset>
          </wp:positionV>
          <wp:extent cx="7564002" cy="10696354"/>
          <wp:effectExtent l="0" t="0" r="0" b="0"/>
          <wp:wrapNone/>
          <wp:docPr id="27" name="Bille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illede 27"/>
                  <pic:cNvPicPr/>
                </pic:nvPicPr>
                <pic:blipFill>
                  <a:blip r:embed="rId1">
                    <a:extLst>
                      <a:ext uri="{28A0092B-C50C-407E-A947-70E740481C1C}">
                        <a14:useLocalDpi xmlns:a14="http://schemas.microsoft.com/office/drawing/2010/main" val="0"/>
                      </a:ext>
                    </a:extLst>
                  </a:blip>
                  <a:stretch>
                    <a:fillRect/>
                  </a:stretch>
                </pic:blipFill>
                <pic:spPr>
                  <a:xfrm>
                    <a:off x="0" y="0"/>
                    <a:ext cx="7564765" cy="10697433"/>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C87F7" w14:textId="2F4AEBEB" w:rsidR="00DA3127" w:rsidRDefault="00985C2A">
    <w:pPr>
      <w:pStyle w:val="Sidehoved"/>
    </w:pPr>
    <w:r w:rsidRPr="00D230DE">
      <w:rPr>
        <w:noProof/>
        <w:color w:val="14395B"/>
      </w:rPr>
      <w:drawing>
        <wp:anchor distT="0" distB="0" distL="114300" distR="114300" simplePos="0" relativeHeight="251658240" behindDoc="1" locked="0" layoutInCell="1" allowOverlap="1" wp14:anchorId="68495B61" wp14:editId="17C4D6ED">
          <wp:simplePos x="0" y="0"/>
          <wp:positionH relativeFrom="page">
            <wp:align>left</wp:align>
          </wp:positionH>
          <wp:positionV relativeFrom="paragraph">
            <wp:posOffset>-445908</wp:posOffset>
          </wp:positionV>
          <wp:extent cx="7564002" cy="10696354"/>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illede 27"/>
                  <pic:cNvPicPr/>
                </pic:nvPicPr>
                <pic:blipFill>
                  <a:blip r:embed="rId1">
                    <a:extLst>
                      <a:ext uri="{28A0092B-C50C-407E-A947-70E740481C1C}">
                        <a14:useLocalDpi xmlns:a14="http://schemas.microsoft.com/office/drawing/2010/main" val="0"/>
                      </a:ext>
                    </a:extLst>
                  </a:blip>
                  <a:stretch>
                    <a:fillRect/>
                  </a:stretch>
                </pic:blipFill>
                <pic:spPr>
                  <a:xfrm>
                    <a:off x="0" y="0"/>
                    <a:ext cx="7564002" cy="1069635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23917"/>
    <w:multiLevelType w:val="hybridMultilevel"/>
    <w:tmpl w:val="E25A4B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99E6C8C"/>
    <w:multiLevelType w:val="hybridMultilevel"/>
    <w:tmpl w:val="ECC83D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21"/>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127"/>
    <w:rsid w:val="000463C8"/>
    <w:rsid w:val="001C66BE"/>
    <w:rsid w:val="002D2BF3"/>
    <w:rsid w:val="002D7FAC"/>
    <w:rsid w:val="00371920"/>
    <w:rsid w:val="00385245"/>
    <w:rsid w:val="00495A4A"/>
    <w:rsid w:val="00523E8E"/>
    <w:rsid w:val="0064376A"/>
    <w:rsid w:val="006719B7"/>
    <w:rsid w:val="006B7CC8"/>
    <w:rsid w:val="006D3FB3"/>
    <w:rsid w:val="00985C2A"/>
    <w:rsid w:val="00991557"/>
    <w:rsid w:val="00A052EC"/>
    <w:rsid w:val="00A1448F"/>
    <w:rsid w:val="00BA3A69"/>
    <w:rsid w:val="00C67758"/>
    <w:rsid w:val="00C928EA"/>
    <w:rsid w:val="00D1415A"/>
    <w:rsid w:val="00D230DE"/>
    <w:rsid w:val="00DA12A0"/>
    <w:rsid w:val="00DA136F"/>
    <w:rsid w:val="00DA3127"/>
    <w:rsid w:val="00FB4DF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456C2"/>
  <w15:chartTrackingRefBased/>
  <w15:docId w15:val="{BE0CDC19-749A-4F56-8D5D-EF96B3B9B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C2A"/>
    <w:pPr>
      <w:spacing w:after="0" w:line="260" w:lineRule="atLeast"/>
    </w:pPr>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A3127"/>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A3127"/>
  </w:style>
  <w:style w:type="paragraph" w:styleId="Sidefod">
    <w:name w:val="footer"/>
    <w:basedOn w:val="Normal"/>
    <w:link w:val="SidefodTegn"/>
    <w:uiPriority w:val="99"/>
    <w:unhideWhenUsed/>
    <w:rsid w:val="00DA3127"/>
    <w:pPr>
      <w:tabs>
        <w:tab w:val="center" w:pos="4819"/>
        <w:tab w:val="right" w:pos="9638"/>
      </w:tabs>
      <w:spacing w:line="240" w:lineRule="auto"/>
    </w:pPr>
  </w:style>
  <w:style w:type="character" w:customStyle="1" w:styleId="SidefodTegn">
    <w:name w:val="Sidefod Tegn"/>
    <w:basedOn w:val="Standardskrifttypeiafsnit"/>
    <w:link w:val="Sidefod"/>
    <w:uiPriority w:val="99"/>
    <w:rsid w:val="00DA3127"/>
  </w:style>
  <w:style w:type="paragraph" w:styleId="Listeafsnit">
    <w:name w:val="List Paragraph"/>
    <w:basedOn w:val="Normal"/>
    <w:uiPriority w:val="34"/>
    <w:qFormat/>
    <w:rsid w:val="00985C2A"/>
    <w:pPr>
      <w:ind w:left="720"/>
      <w:contextualSpacing/>
    </w:pPr>
  </w:style>
  <w:style w:type="character" w:styleId="Hyperlink">
    <w:name w:val="Hyperlink"/>
    <w:basedOn w:val="Standardskrifttypeiafsnit"/>
    <w:uiPriority w:val="99"/>
    <w:unhideWhenUsed/>
    <w:rsid w:val="00985C2A"/>
    <w:rPr>
      <w:color w:val="0563C1"/>
      <w:u w:val="single"/>
    </w:rPr>
  </w:style>
  <w:style w:type="character" w:styleId="Ulstomtale">
    <w:name w:val="Unresolved Mention"/>
    <w:basedOn w:val="Standardskrifttypeiafsnit"/>
    <w:uiPriority w:val="99"/>
    <w:semiHidden/>
    <w:unhideWhenUsed/>
    <w:rsid w:val="006719B7"/>
    <w:rPr>
      <w:color w:val="605E5C"/>
      <w:shd w:val="clear" w:color="auto" w:fill="E1DFDD"/>
    </w:rPr>
  </w:style>
  <w:style w:type="character" w:styleId="BesgtLink">
    <w:name w:val="FollowedHyperlink"/>
    <w:basedOn w:val="Standardskrifttypeiafsnit"/>
    <w:uiPriority w:val="99"/>
    <w:semiHidden/>
    <w:unhideWhenUsed/>
    <w:rsid w:val="006719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ltag.aarhus.dk/hoering/ny-fritidspaedagogisk-vision-sfo"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eltag.aarhus.dk/hoering/ny-fritidspaedagogisk-vision-ungiaarhus" TargetMode="External"/><Relationship Id="rId12" Type="http://schemas.openxmlformats.org/officeDocument/2006/relationships/hyperlink" Target="mailto:aho@aarhus.d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cal@aarhus.d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eams.microsoft.com/l/meetup-join/19%3ameeting_Y2U1MWM2YTktMjg5NS00NWJiLTljMjctMjdjYjlmMjdkNDNh%40thread.v2/0?context=%7b%22Tid%22%3a%227d66e379-7f94-41f8-a2ba-fc9740f2faa0%22%2c%22Oid%22%3a%22c593fa6a-7ab6-46b6-99d7-9e4d47e89283%22%7d" TargetMode="External"/><Relationship Id="rId4" Type="http://schemas.openxmlformats.org/officeDocument/2006/relationships/webSettings" Target="webSettings.xml"/><Relationship Id="rId9" Type="http://schemas.openxmlformats.org/officeDocument/2006/relationships/hyperlink" Target="https://deltag.aarhus.dk/hoering/ny-fritidspaedagogisk-vision-ungiaarhu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1124</Words>
  <Characters>6352</Characters>
  <Application>Microsoft Office Word</Application>
  <DocSecurity>2</DocSecurity>
  <Lines>113</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Sedsel Vestergaard</dc:creator>
  <cp:keywords/>
  <dc:description/>
  <cp:lastModifiedBy>Jesper Callesen</cp:lastModifiedBy>
  <cp:revision>2</cp:revision>
  <dcterms:created xsi:type="dcterms:W3CDTF">2020-12-01T11:24:00Z</dcterms:created>
  <dcterms:modified xsi:type="dcterms:W3CDTF">2020-12-01T11:24:00Z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Server">
    <vt:lpwstr>edoc:8080</vt:lpwstr>
  </property>
  <property fmtid="{D5CDD505-2E9C-101B-9397-08002B2CF9AE}" pid="4" name="Protocol">
    <vt:lpwstr>off</vt:lpwstr>
  </property>
  <property fmtid="{D5CDD505-2E9C-101B-9397-08002B2CF9AE}" pid="5" name="Site">
    <vt:lpwstr>/view.aspx</vt:lpwstr>
  </property>
  <property fmtid="{D5CDD505-2E9C-101B-9397-08002B2CF9AE}" pid="6" name="FileID">
    <vt:lpwstr>11692282</vt:lpwstr>
  </property>
  <property fmtid="{D5CDD505-2E9C-101B-9397-08002B2CF9AE}" pid="7" name="VerID">
    <vt:lpwstr>0</vt:lpwstr>
  </property>
  <property fmtid="{D5CDD505-2E9C-101B-9397-08002B2CF9AE}" pid="8" name="FilePath">
    <vt:lpwstr>\\SrvEdocPFi01\eDocUsers\work\adm\azsac16</vt:lpwstr>
  </property>
  <property fmtid="{D5CDD505-2E9C-101B-9397-08002B2CF9AE}" pid="9" name="FileName">
    <vt:lpwstr>19-074920-75 Høringsbrev 11692282_6706799_0.DOCX</vt:lpwstr>
  </property>
  <property fmtid="{D5CDD505-2E9C-101B-9397-08002B2CF9AE}" pid="10" name="FullFileName">
    <vt:lpwstr>\\SrvEdocPFi01\eDocUsers\work\adm\azsac16\19-074920-75 Høringsbrev 11692282_6706799_0.DOCX</vt:lpwstr>
  </property>
</Properties>
</file>